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F93CBB">
        <w:rPr>
          <w:b/>
          <w:bCs/>
          <w:sz w:val="28"/>
          <w:szCs w:val="28"/>
        </w:rPr>
        <w:t>3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F93CBB">
        <w:rPr>
          <w:b/>
          <w:bCs/>
          <w:sz w:val="28"/>
          <w:szCs w:val="28"/>
        </w:rPr>
        <w:t xml:space="preserve">администрации </w:t>
      </w:r>
      <w:proofErr w:type="spellStart"/>
      <w:r w:rsidR="00F93CBB">
        <w:rPr>
          <w:b/>
          <w:bCs/>
          <w:sz w:val="28"/>
          <w:szCs w:val="28"/>
        </w:rPr>
        <w:t>Марьинского</w:t>
      </w:r>
      <w:proofErr w:type="spellEnd"/>
      <w:r w:rsidR="00F93CBB">
        <w:rPr>
          <w:b/>
          <w:bCs/>
          <w:sz w:val="28"/>
          <w:szCs w:val="28"/>
        </w:rPr>
        <w:t xml:space="preserve"> сельского поселения Тбилисского района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F93CBB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E4C70" w:rsidRPr="003E6125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F93CBB">
        <w:rPr>
          <w:sz w:val="28"/>
          <w:szCs w:val="28"/>
        </w:rPr>
        <w:t>30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</w:t>
      </w:r>
      <w:r w:rsidR="00F93CBB">
        <w:rPr>
          <w:sz w:val="28"/>
          <w:szCs w:val="28"/>
        </w:rPr>
        <w:t>№ 532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F93CCD">
        <w:rPr>
          <w:sz w:val="28"/>
          <w:szCs w:val="28"/>
        </w:rPr>
        <w:t xml:space="preserve">первый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F93CBB">
        <w:rPr>
          <w:sz w:val="28"/>
          <w:szCs w:val="28"/>
        </w:rPr>
        <w:t xml:space="preserve">администрации </w:t>
      </w:r>
      <w:proofErr w:type="spellStart"/>
      <w:r w:rsidR="00F93CBB">
        <w:rPr>
          <w:sz w:val="28"/>
          <w:szCs w:val="28"/>
        </w:rPr>
        <w:t>Марьинского</w:t>
      </w:r>
      <w:proofErr w:type="spellEnd"/>
      <w:r w:rsidR="00F93CBB">
        <w:rPr>
          <w:sz w:val="28"/>
          <w:szCs w:val="28"/>
        </w:rPr>
        <w:t xml:space="preserve"> сельского поселения Тбилисского района</w:t>
      </w:r>
      <w:r w:rsidRPr="003E6125">
        <w:rPr>
          <w:sz w:val="28"/>
          <w:szCs w:val="28"/>
        </w:rPr>
        <w:t>.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F93CCD">
        <w:rPr>
          <w:sz w:val="28"/>
          <w:szCs w:val="28"/>
        </w:rPr>
        <w:t>6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февраля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F93CBB">
        <w:rPr>
          <w:sz w:val="28"/>
          <w:szCs w:val="28"/>
        </w:rPr>
        <w:t>17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февраля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августа</w:t>
      </w:r>
      <w:r w:rsidR="003F4880" w:rsidRPr="003E6125">
        <w:rPr>
          <w:sz w:val="28"/>
          <w:szCs w:val="28"/>
        </w:rPr>
        <w:t xml:space="preserve"> 2015 года по </w:t>
      </w:r>
      <w:r w:rsidR="00F93CCD">
        <w:rPr>
          <w:sz w:val="28"/>
          <w:szCs w:val="28"/>
        </w:rPr>
        <w:t>31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Субъект проверки — </w:t>
      </w:r>
      <w:r w:rsidR="00F93CBB">
        <w:rPr>
          <w:sz w:val="28"/>
          <w:szCs w:val="28"/>
        </w:rPr>
        <w:t xml:space="preserve">администрация </w:t>
      </w:r>
      <w:proofErr w:type="spellStart"/>
      <w:r w:rsidR="00F93CBB">
        <w:rPr>
          <w:sz w:val="28"/>
          <w:szCs w:val="28"/>
        </w:rPr>
        <w:t>Марьинского</w:t>
      </w:r>
      <w:proofErr w:type="spellEnd"/>
      <w:r w:rsidR="00F93CBB">
        <w:rPr>
          <w:sz w:val="28"/>
          <w:szCs w:val="28"/>
        </w:rPr>
        <w:t xml:space="preserve"> сельского поселения Тбилисского района</w:t>
      </w:r>
      <w:r w:rsidRPr="003E6125">
        <w:rPr>
          <w:sz w:val="28"/>
          <w:szCs w:val="28"/>
        </w:rPr>
        <w:t xml:space="preserve"> 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от </w:t>
      </w:r>
      <w:r w:rsidR="00F93CBB">
        <w:rPr>
          <w:sz w:val="28"/>
          <w:szCs w:val="28"/>
        </w:rPr>
        <w:t>30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 xml:space="preserve">            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№ 139-</w:t>
      </w:r>
      <w:r w:rsidR="00F93CBB">
        <w:rPr>
          <w:sz w:val="28"/>
          <w:szCs w:val="28"/>
        </w:rPr>
        <w:t>425/17</w:t>
      </w:r>
      <w:r w:rsidRPr="003E6125">
        <w:rPr>
          <w:sz w:val="28"/>
          <w:szCs w:val="28"/>
        </w:rPr>
        <w:t>-7.</w:t>
      </w:r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Место нахождения (юридический адрес): </w:t>
      </w:r>
      <w:r w:rsidR="002431AA" w:rsidRPr="003C1859">
        <w:rPr>
          <w:sz w:val="28"/>
          <w:szCs w:val="28"/>
        </w:rPr>
        <w:t xml:space="preserve">352378, Краснодарский край, Тбилисский район, х. </w:t>
      </w:r>
      <w:proofErr w:type="spellStart"/>
      <w:r w:rsidR="002431AA" w:rsidRPr="003C1859">
        <w:rPr>
          <w:sz w:val="28"/>
          <w:szCs w:val="28"/>
        </w:rPr>
        <w:t>Марьинский</w:t>
      </w:r>
      <w:proofErr w:type="spellEnd"/>
      <w:r w:rsidR="002431AA" w:rsidRPr="003C1859">
        <w:rPr>
          <w:sz w:val="28"/>
          <w:szCs w:val="28"/>
        </w:rPr>
        <w:t xml:space="preserve">, ул. </w:t>
      </w:r>
      <w:proofErr w:type="spellStart"/>
      <w:r w:rsidR="002431AA" w:rsidRPr="003C1859">
        <w:rPr>
          <w:sz w:val="28"/>
          <w:szCs w:val="28"/>
        </w:rPr>
        <w:t>Мамеева</w:t>
      </w:r>
      <w:proofErr w:type="spellEnd"/>
      <w:r w:rsidR="002431AA" w:rsidRPr="003C1859">
        <w:rPr>
          <w:sz w:val="28"/>
          <w:szCs w:val="28"/>
        </w:rPr>
        <w:t>, д. 58</w:t>
      </w:r>
      <w:r w:rsidRPr="003E6125">
        <w:rPr>
          <w:sz w:val="28"/>
          <w:szCs w:val="28"/>
        </w:rPr>
        <w:t>.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государственным регистрационным номером </w:t>
      </w:r>
      <w:r w:rsidR="000E23FD" w:rsidRPr="00AB581F">
        <w:rPr>
          <w:sz w:val="28"/>
          <w:szCs w:val="28"/>
        </w:rPr>
        <w:t>10</w:t>
      </w:r>
      <w:r w:rsidR="00AB581F">
        <w:rPr>
          <w:sz w:val="28"/>
          <w:szCs w:val="28"/>
        </w:rPr>
        <w:t>52328528878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AB581F">
        <w:rPr>
          <w:sz w:val="28"/>
          <w:szCs w:val="28"/>
        </w:rPr>
        <w:t>8</w:t>
      </w:r>
      <w:r w:rsidR="00433A6E" w:rsidRPr="00AB581F">
        <w:rPr>
          <w:sz w:val="28"/>
          <w:szCs w:val="28"/>
        </w:rPr>
        <w:t xml:space="preserve"> </w:t>
      </w:r>
      <w:r w:rsidR="00D36AC5" w:rsidRPr="00AB581F">
        <w:rPr>
          <w:sz w:val="28"/>
          <w:szCs w:val="28"/>
        </w:rPr>
        <w:t>декабря</w:t>
      </w:r>
      <w:r w:rsidR="000E23FD" w:rsidRPr="00AB581F">
        <w:rPr>
          <w:sz w:val="28"/>
          <w:szCs w:val="28"/>
        </w:rPr>
        <w:t xml:space="preserve"> 20</w:t>
      </w:r>
      <w:r w:rsidR="00D36AC5" w:rsidRPr="00AB581F">
        <w:rPr>
          <w:sz w:val="28"/>
          <w:szCs w:val="28"/>
        </w:rPr>
        <w:t>0</w:t>
      </w:r>
      <w:r w:rsidR="00AB581F">
        <w:rPr>
          <w:sz w:val="28"/>
          <w:szCs w:val="28"/>
        </w:rPr>
        <w:t>5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00</w:t>
      </w:r>
      <w:r w:rsidR="00AB581F">
        <w:rPr>
          <w:sz w:val="28"/>
          <w:szCs w:val="28"/>
        </w:rPr>
        <w:t>4628168</w:t>
      </w:r>
      <w:r w:rsidRPr="00AB581F">
        <w:rPr>
          <w:sz w:val="28"/>
          <w:szCs w:val="28"/>
        </w:rPr>
        <w:t>, ИНН 2351011</w:t>
      </w:r>
      <w:r w:rsidR="00AB581F">
        <w:rPr>
          <w:sz w:val="28"/>
          <w:szCs w:val="28"/>
        </w:rPr>
        <w:t>291</w:t>
      </w:r>
      <w:r w:rsidRPr="00AB581F">
        <w:rPr>
          <w:sz w:val="28"/>
          <w:szCs w:val="28"/>
        </w:rPr>
        <w:t>, КПП 235101001.</w:t>
      </w:r>
    </w:p>
    <w:p w:rsidR="00246D40" w:rsidRDefault="00246D40" w:rsidP="00246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от 21 сентября 2015 года № 24-рк,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Тбилисская </w:t>
      </w:r>
      <w:r w:rsidR="001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сентября 2015 года № 252/1645 «О регистрации избранного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Мартына С.В.» назначен</w:t>
      </w:r>
      <w:r w:rsidR="00E0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Владимирович Мартын с 21 сентября 2015 года.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D722F7" w:rsidRPr="001E1D9C" w:rsidRDefault="00D722F7" w:rsidP="00D722F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lastRenderedPageBreak/>
        <w:t xml:space="preserve">Заказчик осуществляет свою деятельность на основании Устава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</w:t>
      </w:r>
      <w:r w:rsidRPr="001E1D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принятого решением Совета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 </w:t>
      </w:r>
      <w:r w:rsidR="00E05415">
        <w:rPr>
          <w:sz w:val="28"/>
          <w:szCs w:val="28"/>
        </w:rPr>
        <w:t xml:space="preserve">                                </w:t>
      </w:r>
      <w:r w:rsidRPr="001E1D9C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1E1D9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 2016</w:t>
      </w:r>
      <w:r w:rsidRPr="001E1D9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121</w:t>
      </w:r>
      <w:r w:rsidRPr="001E1D9C">
        <w:rPr>
          <w:sz w:val="28"/>
          <w:szCs w:val="28"/>
        </w:rPr>
        <w:t xml:space="preserve">. Субъект </w:t>
      </w:r>
      <w:r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самостоятельный баланс, обособленное имущество, бланки, штампы, круглую </w:t>
      </w:r>
      <w:r w:rsidRPr="001E1D9C">
        <w:rPr>
          <w:sz w:val="28"/>
          <w:szCs w:val="28"/>
        </w:rPr>
        <w:t>печать</w:t>
      </w:r>
      <w:r>
        <w:rPr>
          <w:sz w:val="28"/>
          <w:szCs w:val="28"/>
        </w:rPr>
        <w:t xml:space="preserve"> со своим наименованием</w:t>
      </w:r>
      <w:r w:rsidRPr="001E1D9C">
        <w:rPr>
          <w:sz w:val="28"/>
          <w:szCs w:val="28"/>
        </w:rPr>
        <w:t>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D722F7">
        <w:rPr>
          <w:sz w:val="28"/>
          <w:szCs w:val="28"/>
        </w:rPr>
        <w:t xml:space="preserve">администрация </w:t>
      </w:r>
      <w:proofErr w:type="spellStart"/>
      <w:r w:rsidR="00D722F7">
        <w:rPr>
          <w:sz w:val="28"/>
          <w:szCs w:val="28"/>
        </w:rPr>
        <w:t>Марьинского</w:t>
      </w:r>
      <w:proofErr w:type="spellEnd"/>
      <w:r w:rsidR="00D722F7">
        <w:rPr>
          <w:sz w:val="28"/>
          <w:szCs w:val="28"/>
        </w:rPr>
        <w:t xml:space="preserve"> сельского поселения Тбилисского района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C06F33" w:rsidRDefault="00C06F33" w:rsidP="00C0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054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 от 9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2014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А.С. Федоренко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Федоренко Анна Сергеевна контрактным управляющим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района, а также утверждена должностная инструкция контрактного управляющего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района.</w:t>
      </w:r>
      <w:proofErr w:type="gramEnd"/>
    </w:p>
    <w:p w:rsidR="00C06F33" w:rsidRPr="008657D0" w:rsidRDefault="00C06F33" w:rsidP="00C06F3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Контрактный управляющий администрации </w:t>
      </w:r>
      <w:proofErr w:type="spellStart"/>
      <w:r w:rsidRPr="008657D0">
        <w:rPr>
          <w:sz w:val="28"/>
          <w:szCs w:val="28"/>
        </w:rPr>
        <w:t>Марьинского</w:t>
      </w:r>
      <w:proofErr w:type="spellEnd"/>
      <w:r w:rsidRPr="008657D0">
        <w:rPr>
          <w:sz w:val="28"/>
          <w:szCs w:val="28"/>
        </w:rPr>
        <w:t xml:space="preserve"> сельского поселения Тбилисского района Федоренко Анна Сергеевна прошла курс повышения квалификации в </w:t>
      </w:r>
      <w:r w:rsidR="00176BA7">
        <w:rPr>
          <w:sz w:val="28"/>
          <w:szCs w:val="28"/>
        </w:rPr>
        <w:t xml:space="preserve">          </w:t>
      </w:r>
      <w:r w:rsidRPr="008657D0">
        <w:rPr>
          <w:sz w:val="28"/>
          <w:szCs w:val="28"/>
        </w:rPr>
        <w:t>НОУ ДПО «Бизнес Компьютер Центр «Антарес» по дополнительной профессиональной программе «Управление государственными и муниципальными закупками в контрактной системе» в 2015 году.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администрацией </w:t>
      </w:r>
      <w:proofErr w:type="spellStart"/>
      <w:r>
        <w:rPr>
          <w:color w:val="000000"/>
          <w:sz w:val="28"/>
          <w:szCs w:val="28"/>
        </w:rPr>
        <w:t>Марьинского</w:t>
      </w:r>
      <w:proofErr w:type="spellEnd"/>
      <w:r>
        <w:rPr>
          <w:color w:val="000000"/>
          <w:sz w:val="28"/>
          <w:szCs w:val="28"/>
        </w:rPr>
        <w:t xml:space="preserve"> сельского посел</w:t>
      </w:r>
      <w:r w:rsidR="00E05415">
        <w:rPr>
          <w:color w:val="000000"/>
          <w:sz w:val="28"/>
          <w:szCs w:val="28"/>
        </w:rPr>
        <w:t xml:space="preserve">ения Тбилисского района заключено 42 </w:t>
      </w:r>
      <w:r>
        <w:rPr>
          <w:color w:val="000000"/>
          <w:sz w:val="28"/>
          <w:szCs w:val="28"/>
        </w:rPr>
        <w:t>контракт</w:t>
      </w:r>
      <w:r w:rsidR="00E054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договор</w:t>
      </w:r>
      <w:r w:rsidR="00E054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 единственным поставщиком в соответствии с пункт</w:t>
      </w:r>
      <w:r w:rsidR="00E05415">
        <w:rPr>
          <w:color w:val="000000"/>
          <w:sz w:val="28"/>
          <w:szCs w:val="28"/>
        </w:rPr>
        <w:t xml:space="preserve">ами 1 и </w:t>
      </w:r>
      <w:r>
        <w:rPr>
          <w:color w:val="000000"/>
          <w:sz w:val="28"/>
          <w:szCs w:val="28"/>
        </w:rPr>
        <w:t>4 части 1 статьи 9</w:t>
      </w:r>
      <w:r w:rsidR="00E05415">
        <w:rPr>
          <w:color w:val="000000"/>
          <w:sz w:val="28"/>
          <w:szCs w:val="28"/>
        </w:rPr>
        <w:t>3 Закона на общую сумму 1 282 407,99 руб.</w:t>
      </w:r>
    </w:p>
    <w:p w:rsidR="00D11CCE" w:rsidRPr="00D11CCE" w:rsidRDefault="00AC62D6" w:rsidP="00EB6B1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74392A">
        <w:rPr>
          <w:b/>
          <w:color w:val="000000"/>
          <w:sz w:val="28"/>
          <w:szCs w:val="28"/>
        </w:rPr>
        <w:t>части 3 и части 4 статьи 93 Закона</w:t>
      </w:r>
      <w:r w:rsidRPr="00D5525B">
        <w:rPr>
          <w:color w:val="000000"/>
          <w:sz w:val="28"/>
          <w:szCs w:val="28"/>
        </w:rPr>
        <w:t xml:space="preserve"> обоснование начальной (максимальной) цены контракта при заключении контракта с единственным поставщиком (исполнителем, подрядчиком) по пункт</w:t>
      </w:r>
      <w:r>
        <w:rPr>
          <w:color w:val="000000"/>
          <w:sz w:val="28"/>
          <w:szCs w:val="28"/>
        </w:rPr>
        <w:t>ам</w:t>
      </w:r>
      <w:r w:rsidRPr="00D5525B">
        <w:rPr>
          <w:color w:val="000000"/>
          <w:sz w:val="28"/>
          <w:szCs w:val="28"/>
        </w:rPr>
        <w:t xml:space="preserve"> </w:t>
      </w:r>
      <w:r w:rsidR="00EB6B1B">
        <w:rPr>
          <w:color w:val="000000"/>
          <w:sz w:val="28"/>
          <w:szCs w:val="28"/>
        </w:rPr>
        <w:t xml:space="preserve">1 и </w:t>
      </w:r>
      <w:r>
        <w:rPr>
          <w:color w:val="000000"/>
          <w:sz w:val="28"/>
          <w:szCs w:val="28"/>
        </w:rPr>
        <w:t xml:space="preserve">4 </w:t>
      </w:r>
      <w:r w:rsidRPr="00D5525B">
        <w:rPr>
          <w:color w:val="000000"/>
          <w:sz w:val="28"/>
          <w:szCs w:val="28"/>
        </w:rPr>
        <w:t>не требуется.</w:t>
      </w:r>
      <w:r>
        <w:rPr>
          <w:color w:val="000000"/>
          <w:sz w:val="28"/>
          <w:szCs w:val="28"/>
        </w:rPr>
        <w:t xml:space="preserve"> </w:t>
      </w: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Заказчиком пункта 3 части 1 статьи 94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по применению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55508C" w:rsidRPr="00567BB2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67BB2">
        <w:rPr>
          <w:color w:val="000000"/>
          <w:sz w:val="28"/>
          <w:szCs w:val="28"/>
        </w:rPr>
        <w:lastRenderedPageBreak/>
        <w:t>Соответствие поставленного товара, выполненной работы (ее результата)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собственными силами.</w:t>
      </w:r>
      <w:r w:rsidR="00567BB2" w:rsidRPr="00567BB2">
        <w:rPr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="00567BB2" w:rsidRPr="00567BB2">
        <w:rPr>
          <w:color w:val="000000"/>
          <w:sz w:val="28"/>
          <w:szCs w:val="28"/>
        </w:rPr>
        <w:t>Марьинского</w:t>
      </w:r>
      <w:proofErr w:type="spellEnd"/>
      <w:r w:rsidR="00567BB2" w:rsidRPr="00567BB2">
        <w:rPr>
          <w:color w:val="000000"/>
          <w:sz w:val="28"/>
          <w:szCs w:val="28"/>
        </w:rPr>
        <w:t xml:space="preserve"> сельского поселения Тбилисского района от 28 декабря 2015 года № 154 утверждено Положение о приемочной комиссии и проведении экспертизы по осуществлению закупок администрации </w:t>
      </w:r>
      <w:proofErr w:type="spellStart"/>
      <w:r w:rsidR="00567BB2" w:rsidRPr="00567BB2">
        <w:rPr>
          <w:color w:val="000000"/>
          <w:sz w:val="28"/>
          <w:szCs w:val="28"/>
        </w:rPr>
        <w:t>Марьинского</w:t>
      </w:r>
      <w:proofErr w:type="spellEnd"/>
      <w:r w:rsidR="00567BB2" w:rsidRPr="00567BB2">
        <w:rPr>
          <w:color w:val="000000"/>
          <w:sz w:val="28"/>
          <w:szCs w:val="28"/>
        </w:rPr>
        <w:t xml:space="preserve"> сельского поселения Тбилисского района</w:t>
      </w:r>
    </w:p>
    <w:p w:rsidR="0055508C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67BB2">
        <w:rPr>
          <w:color w:val="000000"/>
          <w:sz w:val="28"/>
          <w:szCs w:val="28"/>
        </w:rPr>
        <w:t>Документы о приемке поставленных товаров, выполненных работ, оказанных услуг заказчиком представлены в полном объеме, нарушения не установлены.</w:t>
      </w: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E350CC" w:rsidRPr="00AA6A74" w:rsidRDefault="00C802BF" w:rsidP="00C802BF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AA6A74">
        <w:rPr>
          <w:color w:val="000000"/>
          <w:sz w:val="28"/>
          <w:szCs w:val="28"/>
        </w:rPr>
        <w:t>В</w:t>
      </w:r>
      <w:r w:rsidR="00E350CC" w:rsidRPr="00AA6A74">
        <w:rPr>
          <w:color w:val="000000"/>
          <w:sz w:val="28"/>
          <w:szCs w:val="28"/>
        </w:rPr>
        <w:t xml:space="preserve"> нарушение требований </w:t>
      </w:r>
      <w:r w:rsidR="00782ED1" w:rsidRPr="00AA6A74">
        <w:rPr>
          <w:color w:val="000000"/>
          <w:sz w:val="28"/>
          <w:szCs w:val="28"/>
        </w:rPr>
        <w:t xml:space="preserve">части </w:t>
      </w:r>
      <w:r w:rsidR="00FB6D8D" w:rsidRPr="00AA6A74">
        <w:rPr>
          <w:color w:val="000000"/>
          <w:sz w:val="28"/>
          <w:szCs w:val="28"/>
        </w:rPr>
        <w:t>1</w:t>
      </w:r>
      <w:r w:rsidR="00782ED1" w:rsidRPr="00AA6A74">
        <w:rPr>
          <w:color w:val="000000"/>
          <w:sz w:val="28"/>
          <w:szCs w:val="28"/>
        </w:rPr>
        <w:t xml:space="preserve"> статьи 9 </w:t>
      </w:r>
      <w:r w:rsidR="00E350CC" w:rsidRPr="00AA6A74">
        <w:rPr>
          <w:color w:val="000000"/>
          <w:sz w:val="28"/>
          <w:szCs w:val="28"/>
        </w:rPr>
        <w:t xml:space="preserve">Федерального закона от </w:t>
      </w:r>
      <w:r w:rsidR="00ED6058" w:rsidRPr="00AA6A74">
        <w:rPr>
          <w:color w:val="000000"/>
          <w:sz w:val="28"/>
          <w:szCs w:val="28"/>
        </w:rPr>
        <w:t xml:space="preserve">           </w:t>
      </w:r>
      <w:r w:rsidR="00E350CC" w:rsidRPr="00AA6A74">
        <w:rPr>
          <w:color w:val="000000"/>
          <w:sz w:val="28"/>
          <w:szCs w:val="28"/>
        </w:rPr>
        <w:t>6 декабря 2011 года № 402-ФЗ «О бухгалтерском учете»</w:t>
      </w:r>
      <w:r w:rsidR="00FB6D8D" w:rsidRPr="00AA6A74">
        <w:rPr>
          <w:color w:val="000000"/>
          <w:sz w:val="28"/>
          <w:szCs w:val="28"/>
        </w:rPr>
        <w:t xml:space="preserve"> (каждый факт хозяйственной жизни подлежит оформлени</w:t>
      </w:r>
      <w:r w:rsidR="00353883" w:rsidRPr="00AA6A74">
        <w:rPr>
          <w:color w:val="000000"/>
          <w:sz w:val="28"/>
          <w:szCs w:val="28"/>
        </w:rPr>
        <w:t>ю первичным учетным документом)</w:t>
      </w:r>
      <w:r w:rsidR="00E350CC" w:rsidRPr="00AA6A74">
        <w:rPr>
          <w:color w:val="000000"/>
          <w:sz w:val="28"/>
          <w:szCs w:val="28"/>
        </w:rPr>
        <w:t xml:space="preserve">, в товарных накладных отсутствуют обязательные реквизиты со стороны поставщика и Заказчика: </w:t>
      </w:r>
      <w:r w:rsidR="00494C4B" w:rsidRPr="00AA6A74">
        <w:rPr>
          <w:color w:val="000000"/>
          <w:sz w:val="28"/>
          <w:szCs w:val="28"/>
        </w:rPr>
        <w:t>дата отпуска груза и дата его</w:t>
      </w:r>
      <w:r w:rsidR="00D44A85" w:rsidRPr="00AA6A74">
        <w:rPr>
          <w:color w:val="000000"/>
          <w:sz w:val="28"/>
          <w:szCs w:val="28"/>
        </w:rPr>
        <w:t xml:space="preserve"> получения.</w:t>
      </w:r>
    </w:p>
    <w:p w:rsidR="00D44A85" w:rsidRPr="00AA6A74" w:rsidRDefault="00D44A85" w:rsidP="003E6125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AA6A74">
        <w:rPr>
          <w:color w:val="000000"/>
          <w:sz w:val="28"/>
          <w:szCs w:val="28"/>
        </w:rPr>
        <w:tab/>
        <w:t>Указа</w:t>
      </w:r>
      <w:r w:rsidR="00B91701" w:rsidRPr="00AA6A74">
        <w:rPr>
          <w:color w:val="000000"/>
          <w:sz w:val="28"/>
          <w:szCs w:val="28"/>
        </w:rPr>
        <w:t xml:space="preserve">нные данные приведены в таблице </w:t>
      </w:r>
      <w:r w:rsidR="00B91701" w:rsidRPr="00F2052C">
        <w:rPr>
          <w:color w:val="000000"/>
          <w:sz w:val="28"/>
          <w:szCs w:val="28"/>
        </w:rPr>
        <w:t>№</w:t>
      </w:r>
      <w:r w:rsidR="00F2052C">
        <w:rPr>
          <w:color w:val="000000"/>
          <w:sz w:val="28"/>
          <w:szCs w:val="28"/>
        </w:rPr>
        <w:t xml:space="preserve"> 2</w:t>
      </w:r>
      <w:r w:rsidR="00B91701" w:rsidRPr="00F2052C">
        <w:rPr>
          <w:color w:val="000000"/>
          <w:sz w:val="28"/>
          <w:szCs w:val="28"/>
        </w:rPr>
        <w:t>:</w:t>
      </w:r>
    </w:p>
    <w:p w:rsidR="00D44A85" w:rsidRPr="00AA6A74" w:rsidRDefault="00D65ECA" w:rsidP="00D44A85">
      <w:pPr>
        <w:pStyle w:val="a3"/>
        <w:spacing w:before="0" w:beforeAutospacing="0" w:after="0"/>
        <w:jc w:val="right"/>
        <w:rPr>
          <w:color w:val="000000"/>
          <w:sz w:val="28"/>
          <w:szCs w:val="28"/>
        </w:rPr>
      </w:pPr>
      <w:r w:rsidRPr="00F2052C">
        <w:rPr>
          <w:color w:val="000000"/>
          <w:sz w:val="28"/>
          <w:szCs w:val="28"/>
        </w:rPr>
        <w:t>Таблица</w:t>
      </w:r>
      <w:r w:rsidR="00F2052C">
        <w:rPr>
          <w:color w:val="000000"/>
          <w:sz w:val="28"/>
          <w:szCs w:val="28"/>
        </w:rPr>
        <w:t xml:space="preserve"> № 2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1598"/>
        <w:gridCol w:w="1560"/>
        <w:gridCol w:w="1715"/>
        <w:gridCol w:w="1545"/>
        <w:gridCol w:w="1333"/>
        <w:gridCol w:w="1576"/>
      </w:tblGrid>
      <w:tr w:rsidR="00D44A85" w:rsidRPr="00A25634" w:rsidTr="00AA6A74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определения поставщика</w:t>
            </w:r>
          </w:p>
        </w:tc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Муниципальный контракт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 (подрядчик, исполнитель)</w:t>
            </w:r>
          </w:p>
        </w:tc>
        <w:tc>
          <w:tcPr>
            <w:tcW w:w="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контракта, цена контракта (руб.)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Товарная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накладная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реквизиты (отсутствуют)</w:t>
            </w:r>
          </w:p>
        </w:tc>
      </w:tr>
      <w:tr w:rsidR="00D44A85" w:rsidRPr="00A25634" w:rsidTr="00AA6A74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82CA1" w:rsidRPr="00AA6A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D44A85" w:rsidP="00D44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D44A85" w:rsidRPr="00AA6A74" w:rsidRDefault="00D44A85" w:rsidP="00D44A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>(п.4.ч.1 ст.93ФЗ-44)</w:t>
            </w:r>
          </w:p>
        </w:tc>
        <w:tc>
          <w:tcPr>
            <w:tcW w:w="7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AA6A74" w:rsidP="00D65E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830634 от11.01.2016 г.</w:t>
            </w:r>
          </w:p>
        </w:tc>
        <w:tc>
          <w:tcPr>
            <w:tcW w:w="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AA6A74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Кубаньэнергосбыт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AA6A74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Энергоснабжение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AA6A74" w:rsidP="00AA6A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14764/083 от 30.11.2016 г.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AA6A74" w:rsidRDefault="008B1439" w:rsidP="000632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 w:rsidR="001F34B2" w:rsidRPr="00AA6A74">
              <w:rPr>
                <w:rFonts w:ascii="Times New Roman" w:eastAsia="Times New Roman" w:hAnsi="Times New Roman" w:cs="Times New Roman"/>
                <w:lang w:eastAsia="ru-RU"/>
              </w:rPr>
              <w:t xml:space="preserve"> от</w:t>
            </w:r>
            <w:r w:rsidR="00063217" w:rsidRPr="00AA6A74">
              <w:rPr>
                <w:rFonts w:ascii="Times New Roman" w:eastAsia="Times New Roman" w:hAnsi="Times New Roman" w:cs="Times New Roman"/>
                <w:lang w:eastAsia="ru-RU"/>
              </w:rPr>
              <w:t>грузки</w:t>
            </w:r>
            <w:r w:rsidR="001F34B2" w:rsidRPr="00AA6A74">
              <w:rPr>
                <w:rFonts w:ascii="Times New Roman" w:eastAsia="Times New Roman" w:hAnsi="Times New Roman" w:cs="Times New Roman"/>
                <w:lang w:eastAsia="ru-RU"/>
              </w:rPr>
              <w:t xml:space="preserve"> товара и дата</w:t>
            </w:r>
            <w:r w:rsidRPr="00AA6A74">
              <w:rPr>
                <w:rFonts w:ascii="Times New Roman" w:eastAsia="Times New Roman" w:hAnsi="Times New Roman" w:cs="Times New Roman"/>
                <w:lang w:eastAsia="ru-RU"/>
              </w:rPr>
              <w:t xml:space="preserve"> приема товара</w:t>
            </w:r>
          </w:p>
        </w:tc>
      </w:tr>
    </w:tbl>
    <w:p w:rsidR="00B47EB6" w:rsidRDefault="00FB6D8D" w:rsidP="00E350C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E03CFC">
        <w:rPr>
          <w:color w:val="000000"/>
          <w:sz w:val="28"/>
          <w:szCs w:val="28"/>
        </w:rPr>
        <w:t>К учету приняты документы, оформленные не должным образом (товарные накладные при о</w:t>
      </w:r>
      <w:r w:rsidR="00063217" w:rsidRPr="00E03CFC">
        <w:rPr>
          <w:color w:val="000000"/>
          <w:sz w:val="28"/>
          <w:szCs w:val="28"/>
        </w:rPr>
        <w:t>тсутстви</w:t>
      </w:r>
      <w:r w:rsidRPr="00E03CFC">
        <w:rPr>
          <w:color w:val="000000"/>
          <w:sz w:val="28"/>
          <w:szCs w:val="28"/>
        </w:rPr>
        <w:t>и</w:t>
      </w:r>
      <w:r w:rsidR="00063217" w:rsidRPr="00E03CFC">
        <w:rPr>
          <w:color w:val="000000"/>
          <w:sz w:val="28"/>
          <w:szCs w:val="28"/>
        </w:rPr>
        <w:t xml:space="preserve"> даты отгрузки и приема товара</w:t>
      </w:r>
      <w:r w:rsidRPr="00E03CFC">
        <w:rPr>
          <w:color w:val="000000"/>
          <w:sz w:val="28"/>
          <w:szCs w:val="28"/>
        </w:rPr>
        <w:t>), что</w:t>
      </w:r>
      <w:r w:rsidR="00063217" w:rsidRPr="00E03CFC">
        <w:rPr>
          <w:color w:val="000000"/>
          <w:sz w:val="28"/>
          <w:szCs w:val="28"/>
        </w:rPr>
        <w:t xml:space="preserve"> не позволяет определить своевременность исполнения контракта.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03CFC">
        <w:rPr>
          <w:color w:val="000000"/>
          <w:sz w:val="28"/>
          <w:szCs w:val="28"/>
        </w:rPr>
        <w:t xml:space="preserve">ыборочной проверкой </w:t>
      </w:r>
      <w:r w:rsidRPr="00A72732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отсутствие подписи главы (</w:t>
      </w:r>
      <w:proofErr w:type="gramStart"/>
      <w:r>
        <w:rPr>
          <w:sz w:val="28"/>
          <w:szCs w:val="28"/>
        </w:rPr>
        <w:t>исполняющего</w:t>
      </w:r>
      <w:proofErr w:type="gramEnd"/>
      <w:r>
        <w:rPr>
          <w:sz w:val="28"/>
          <w:szCs w:val="28"/>
        </w:rPr>
        <w:t xml:space="preserve"> обязанности) в следующих документах: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 сверки взаимных расчетов по состоянию на 29.02.2016 года между ОАО «</w:t>
      </w:r>
      <w:proofErr w:type="spellStart"/>
      <w:r>
        <w:rPr>
          <w:sz w:val="28"/>
          <w:szCs w:val="28"/>
        </w:rPr>
        <w:t>Кубаньэнергосбыт</w:t>
      </w:r>
      <w:proofErr w:type="spellEnd"/>
      <w:r>
        <w:rPr>
          <w:sz w:val="28"/>
          <w:szCs w:val="28"/>
        </w:rPr>
        <w:t xml:space="preserve">» и администрацией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района;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 сверки взаимных расчетов по состоянию на 30.09.2016 года между ОАО «</w:t>
      </w:r>
      <w:proofErr w:type="spellStart"/>
      <w:r>
        <w:rPr>
          <w:sz w:val="28"/>
          <w:szCs w:val="28"/>
        </w:rPr>
        <w:t>Кубаньэнергосбыт</w:t>
      </w:r>
      <w:proofErr w:type="spellEnd"/>
      <w:r>
        <w:rPr>
          <w:sz w:val="28"/>
          <w:szCs w:val="28"/>
        </w:rPr>
        <w:t xml:space="preserve">» и администрацией </w:t>
      </w:r>
      <w:proofErr w:type="spellStart"/>
      <w:r>
        <w:rPr>
          <w:sz w:val="28"/>
          <w:szCs w:val="28"/>
        </w:rPr>
        <w:t>Марьинского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района;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товарная накладная № 7368/083 от 31.12.2015 г.;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товарная накладная № 8124/083 от 31.01.2016 г.;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товарная накладная № 8771/083 от 29.02.2016 г.;</w:t>
      </w:r>
    </w:p>
    <w:p w:rsidR="00852AE3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товарная накладная № 10783/083 от 31.05.2016 г.;</w:t>
      </w:r>
    </w:p>
    <w:p w:rsidR="00852AE3" w:rsidRPr="00921A2B" w:rsidRDefault="00852AE3" w:rsidP="00852AE3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товарных накладных: № 9361/083 от 31.03.2016 г. </w:t>
      </w:r>
      <w:r w:rsidR="00F2052C">
        <w:rPr>
          <w:sz w:val="28"/>
          <w:szCs w:val="28"/>
        </w:rPr>
        <w:t>№ 1347/083            от 30.09.2016 г. не заполнена информация со стороны Заказчика.</w:t>
      </w:r>
    </w:p>
    <w:p w:rsidR="00921A2B" w:rsidRDefault="00921A2B" w:rsidP="00921A2B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E03CFC">
        <w:rPr>
          <w:color w:val="000000"/>
          <w:sz w:val="28"/>
          <w:szCs w:val="28"/>
        </w:rPr>
        <w:t xml:space="preserve">В соответствии с Федеральным законом от 6 декабря 2011 года № 402-ФЗ «О бухгалтерском учете» бухгалтерский учет товарно-материальных ценностей должен обеспечить правильное оформление и </w:t>
      </w:r>
      <w:r w:rsidRPr="00E03CFC">
        <w:rPr>
          <w:bCs/>
          <w:color w:val="000000"/>
          <w:sz w:val="28"/>
          <w:szCs w:val="28"/>
        </w:rPr>
        <w:t>своевременное</w:t>
      </w:r>
      <w:r w:rsidRPr="00E03CFC">
        <w:rPr>
          <w:color w:val="000000"/>
          <w:sz w:val="28"/>
          <w:szCs w:val="28"/>
        </w:rPr>
        <w:t xml:space="preserve"> отражение поступления или выбытия товарно-материальных ценностей.</w:t>
      </w: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proofErr w:type="gramStart"/>
      <w:r w:rsidRPr="003E6125">
        <w:rPr>
          <w:color w:val="000000"/>
          <w:sz w:val="28"/>
          <w:szCs w:val="28"/>
        </w:rPr>
        <w:t>По результатам проведенной проверки выявлены нарушени</w:t>
      </w:r>
      <w:r w:rsidR="00F5407B">
        <w:rPr>
          <w:color w:val="000000"/>
          <w:sz w:val="28"/>
          <w:szCs w:val="28"/>
        </w:rPr>
        <w:t xml:space="preserve">е </w:t>
      </w:r>
      <w:r w:rsidR="00ED6058">
        <w:rPr>
          <w:color w:val="000000"/>
          <w:sz w:val="28"/>
          <w:szCs w:val="28"/>
        </w:rPr>
        <w:t xml:space="preserve">пункта 6 </w:t>
      </w:r>
      <w:r w:rsidR="0058709B">
        <w:rPr>
          <w:sz w:val="28"/>
          <w:szCs w:val="28"/>
        </w:rPr>
        <w:t xml:space="preserve">части </w:t>
      </w:r>
      <w:r w:rsidR="00ED6058">
        <w:rPr>
          <w:sz w:val="28"/>
          <w:szCs w:val="28"/>
        </w:rPr>
        <w:t>8</w:t>
      </w:r>
      <w:r w:rsidR="0058709B">
        <w:rPr>
          <w:sz w:val="28"/>
          <w:szCs w:val="28"/>
        </w:rPr>
        <w:t xml:space="preserve"> статьи </w:t>
      </w:r>
      <w:r w:rsidR="00ED6058">
        <w:rPr>
          <w:sz w:val="28"/>
          <w:szCs w:val="28"/>
        </w:rPr>
        <w:t>99</w:t>
      </w:r>
      <w:r w:rsidR="0058709B">
        <w:rPr>
          <w:sz w:val="28"/>
          <w:szCs w:val="28"/>
        </w:rPr>
        <w:t xml:space="preserve">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58709B">
        <w:rPr>
          <w:sz w:val="28"/>
          <w:szCs w:val="28"/>
        </w:rPr>
        <w:t xml:space="preserve">, а также части </w:t>
      </w:r>
      <w:r w:rsidR="00FB6D8D">
        <w:rPr>
          <w:sz w:val="28"/>
          <w:szCs w:val="28"/>
        </w:rPr>
        <w:t>1</w:t>
      </w:r>
      <w:r w:rsidR="0058709B">
        <w:rPr>
          <w:sz w:val="28"/>
          <w:szCs w:val="28"/>
        </w:rPr>
        <w:t xml:space="preserve"> статьи 9 </w:t>
      </w:r>
      <w:r w:rsidR="00C42970" w:rsidRPr="00921A2B">
        <w:rPr>
          <w:color w:val="000000"/>
          <w:sz w:val="28"/>
          <w:szCs w:val="28"/>
        </w:rPr>
        <w:t>Федеральным законом от 6 декабря 2011 года № 402-ФЗ «О бухгалтерском учете»</w:t>
      </w:r>
      <w:r w:rsidR="00F5407B">
        <w:rPr>
          <w:sz w:val="28"/>
          <w:szCs w:val="28"/>
        </w:rPr>
        <w:t>.</w:t>
      </w:r>
      <w:proofErr w:type="gramEnd"/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F2052C">
        <w:rPr>
          <w:color w:val="000000"/>
          <w:sz w:val="28"/>
          <w:szCs w:val="28"/>
        </w:rPr>
        <w:t xml:space="preserve">администрацию </w:t>
      </w:r>
      <w:proofErr w:type="spellStart"/>
      <w:r w:rsidR="00F2052C">
        <w:rPr>
          <w:color w:val="000000"/>
          <w:sz w:val="28"/>
          <w:szCs w:val="28"/>
        </w:rPr>
        <w:t>Марьинского</w:t>
      </w:r>
      <w:proofErr w:type="spellEnd"/>
      <w:r w:rsidR="00F2052C">
        <w:rPr>
          <w:color w:val="000000"/>
          <w:sz w:val="28"/>
          <w:szCs w:val="28"/>
        </w:rPr>
        <w:t xml:space="preserve"> сельского поселения Тбилисского района</w:t>
      </w:r>
      <w:r w:rsidR="003E4C70" w:rsidRPr="003E6125">
        <w:rPr>
          <w:color w:val="000000"/>
          <w:sz w:val="28"/>
          <w:szCs w:val="28"/>
        </w:rPr>
        <w:t>.</w:t>
      </w:r>
    </w:p>
    <w:p w:rsidR="00E5159C" w:rsidRPr="00A72732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F2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proofErr w:type="spellStart"/>
      <w:r w:rsidR="00F2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Марьинского</w:t>
      </w:r>
      <w:proofErr w:type="spellEnd"/>
      <w:r w:rsidR="00F2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1618A"/>
    <w:rsid w:val="001322DE"/>
    <w:rsid w:val="00137BD6"/>
    <w:rsid w:val="00152A3A"/>
    <w:rsid w:val="0016229C"/>
    <w:rsid w:val="00163B46"/>
    <w:rsid w:val="00173773"/>
    <w:rsid w:val="00176BA7"/>
    <w:rsid w:val="001918DF"/>
    <w:rsid w:val="001C77E5"/>
    <w:rsid w:val="001D7350"/>
    <w:rsid w:val="001E47C9"/>
    <w:rsid w:val="001F30CC"/>
    <w:rsid w:val="001F34B2"/>
    <w:rsid w:val="001F47AE"/>
    <w:rsid w:val="00215A84"/>
    <w:rsid w:val="0023582A"/>
    <w:rsid w:val="002431AA"/>
    <w:rsid w:val="00246D40"/>
    <w:rsid w:val="00247276"/>
    <w:rsid w:val="002601C9"/>
    <w:rsid w:val="002768FD"/>
    <w:rsid w:val="00282CA1"/>
    <w:rsid w:val="002B138A"/>
    <w:rsid w:val="002E3ADB"/>
    <w:rsid w:val="002F1E4E"/>
    <w:rsid w:val="003203A4"/>
    <w:rsid w:val="003319BA"/>
    <w:rsid w:val="00344D4B"/>
    <w:rsid w:val="0034741A"/>
    <w:rsid w:val="00353883"/>
    <w:rsid w:val="00360A72"/>
    <w:rsid w:val="00363631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33A6E"/>
    <w:rsid w:val="00441C1C"/>
    <w:rsid w:val="0045765F"/>
    <w:rsid w:val="00463497"/>
    <w:rsid w:val="004638B9"/>
    <w:rsid w:val="00463AD9"/>
    <w:rsid w:val="004859F0"/>
    <w:rsid w:val="004877D8"/>
    <w:rsid w:val="00494C4B"/>
    <w:rsid w:val="004F56CD"/>
    <w:rsid w:val="004F6CC0"/>
    <w:rsid w:val="00502BA2"/>
    <w:rsid w:val="0051620C"/>
    <w:rsid w:val="0055508C"/>
    <w:rsid w:val="005567E9"/>
    <w:rsid w:val="00567BB2"/>
    <w:rsid w:val="00584B76"/>
    <w:rsid w:val="0058709B"/>
    <w:rsid w:val="00595E89"/>
    <w:rsid w:val="005A430C"/>
    <w:rsid w:val="005A52C8"/>
    <w:rsid w:val="005C0BC0"/>
    <w:rsid w:val="005D5628"/>
    <w:rsid w:val="005F50CA"/>
    <w:rsid w:val="00611E8F"/>
    <w:rsid w:val="0064409B"/>
    <w:rsid w:val="00683984"/>
    <w:rsid w:val="006C09E5"/>
    <w:rsid w:val="0071074A"/>
    <w:rsid w:val="00717848"/>
    <w:rsid w:val="007218FC"/>
    <w:rsid w:val="00730490"/>
    <w:rsid w:val="00773EC5"/>
    <w:rsid w:val="007749E0"/>
    <w:rsid w:val="00781D2D"/>
    <w:rsid w:val="00782ED1"/>
    <w:rsid w:val="00782F0D"/>
    <w:rsid w:val="007B1635"/>
    <w:rsid w:val="007B6865"/>
    <w:rsid w:val="007C1A03"/>
    <w:rsid w:val="007E2FEE"/>
    <w:rsid w:val="007F7B4C"/>
    <w:rsid w:val="0080386F"/>
    <w:rsid w:val="00815F87"/>
    <w:rsid w:val="00820069"/>
    <w:rsid w:val="00835F22"/>
    <w:rsid w:val="00852AE3"/>
    <w:rsid w:val="00871200"/>
    <w:rsid w:val="00872AEC"/>
    <w:rsid w:val="0088708C"/>
    <w:rsid w:val="00887570"/>
    <w:rsid w:val="00896BAF"/>
    <w:rsid w:val="008A4AB8"/>
    <w:rsid w:val="008B1439"/>
    <w:rsid w:val="008C17A7"/>
    <w:rsid w:val="008C4C46"/>
    <w:rsid w:val="008C7681"/>
    <w:rsid w:val="008D357F"/>
    <w:rsid w:val="008E1235"/>
    <w:rsid w:val="008F6E23"/>
    <w:rsid w:val="00921A2B"/>
    <w:rsid w:val="00931FE4"/>
    <w:rsid w:val="009569D2"/>
    <w:rsid w:val="009705D6"/>
    <w:rsid w:val="009A4207"/>
    <w:rsid w:val="009C3FD2"/>
    <w:rsid w:val="009C6E83"/>
    <w:rsid w:val="009D128D"/>
    <w:rsid w:val="009E44F8"/>
    <w:rsid w:val="00A079BD"/>
    <w:rsid w:val="00A2534F"/>
    <w:rsid w:val="00A25634"/>
    <w:rsid w:val="00A2682A"/>
    <w:rsid w:val="00A340FE"/>
    <w:rsid w:val="00A430FE"/>
    <w:rsid w:val="00A52C42"/>
    <w:rsid w:val="00A63559"/>
    <w:rsid w:val="00A66E05"/>
    <w:rsid w:val="00A76E11"/>
    <w:rsid w:val="00A7755C"/>
    <w:rsid w:val="00A777B2"/>
    <w:rsid w:val="00AA362B"/>
    <w:rsid w:val="00AA6A74"/>
    <w:rsid w:val="00AB12CC"/>
    <w:rsid w:val="00AB1B08"/>
    <w:rsid w:val="00AB2E16"/>
    <w:rsid w:val="00AB581F"/>
    <w:rsid w:val="00AB755C"/>
    <w:rsid w:val="00AC62D6"/>
    <w:rsid w:val="00AD70CF"/>
    <w:rsid w:val="00AE428D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C2F32"/>
    <w:rsid w:val="00BC36E9"/>
    <w:rsid w:val="00BE1874"/>
    <w:rsid w:val="00BF00B6"/>
    <w:rsid w:val="00BF4F56"/>
    <w:rsid w:val="00C06F33"/>
    <w:rsid w:val="00C34D9C"/>
    <w:rsid w:val="00C42970"/>
    <w:rsid w:val="00C646BF"/>
    <w:rsid w:val="00C72FDC"/>
    <w:rsid w:val="00C77B68"/>
    <w:rsid w:val="00C802BF"/>
    <w:rsid w:val="00CA59AF"/>
    <w:rsid w:val="00CB0C89"/>
    <w:rsid w:val="00CB1EBC"/>
    <w:rsid w:val="00CB6953"/>
    <w:rsid w:val="00CD1BF7"/>
    <w:rsid w:val="00CD784F"/>
    <w:rsid w:val="00D04BE2"/>
    <w:rsid w:val="00D11CCE"/>
    <w:rsid w:val="00D12B05"/>
    <w:rsid w:val="00D36AC5"/>
    <w:rsid w:val="00D37723"/>
    <w:rsid w:val="00D42518"/>
    <w:rsid w:val="00D44A85"/>
    <w:rsid w:val="00D62930"/>
    <w:rsid w:val="00D65ECA"/>
    <w:rsid w:val="00D722F7"/>
    <w:rsid w:val="00D85CA8"/>
    <w:rsid w:val="00D97275"/>
    <w:rsid w:val="00DA5C9D"/>
    <w:rsid w:val="00DC0D8D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32EA1"/>
    <w:rsid w:val="00E350CC"/>
    <w:rsid w:val="00E5159C"/>
    <w:rsid w:val="00E77501"/>
    <w:rsid w:val="00E873CE"/>
    <w:rsid w:val="00E90D2E"/>
    <w:rsid w:val="00EA000D"/>
    <w:rsid w:val="00EA54BD"/>
    <w:rsid w:val="00EB4BC2"/>
    <w:rsid w:val="00EB618E"/>
    <w:rsid w:val="00EB663A"/>
    <w:rsid w:val="00EB6B1B"/>
    <w:rsid w:val="00ED3108"/>
    <w:rsid w:val="00ED56D3"/>
    <w:rsid w:val="00ED6058"/>
    <w:rsid w:val="00EE1304"/>
    <w:rsid w:val="00EF3F32"/>
    <w:rsid w:val="00F179F1"/>
    <w:rsid w:val="00F2052C"/>
    <w:rsid w:val="00F233FD"/>
    <w:rsid w:val="00F32339"/>
    <w:rsid w:val="00F323AC"/>
    <w:rsid w:val="00F40E9C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4023-A841-4C93-8675-D7394022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187</cp:revision>
  <cp:lastPrinted>2016-09-21T06:18:00Z</cp:lastPrinted>
  <dcterms:created xsi:type="dcterms:W3CDTF">2016-09-09T07:18:00Z</dcterms:created>
  <dcterms:modified xsi:type="dcterms:W3CDTF">2017-02-22T06:17:00Z</dcterms:modified>
</cp:coreProperties>
</file>